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统计局</w:t>
      </w:r>
      <w:r>
        <w:rPr>
          <w:rFonts w:hint="eastAsia" w:hAnsi="宋体"/>
          <w:b/>
          <w:sz w:val="36"/>
          <w:szCs w:val="36"/>
        </w:rPr>
        <w:t>政府信息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438F0486"/>
    <w:rsid w:val="5CEEBCB5"/>
    <w:rsid w:val="64D66908"/>
    <w:rsid w:val="6B1DEDCB"/>
    <w:rsid w:val="6EE30D29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301</Characters>
  <Lines>2</Lines>
  <Paragraphs>1</Paragraphs>
  <TotalTime>3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AnswerTea--答案茶</cp:lastModifiedBy>
  <cp:lastPrinted>2018-01-16T18:53:00Z</cp:lastPrinted>
  <dcterms:modified xsi:type="dcterms:W3CDTF">2026-06-29T07:34:37Z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eyJoZGlkIjoiMjlmZjg0NjFlMzIwOTAwOWY2YmI1MDAxNGUzYWRjZDMiLCJ1c2VySWQiOiI5ODQ3MzIzOTAifQ==</vt:lpwstr>
  </property>
</Properties>
</file>